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14FE" w14:textId="4D8E14A0" w:rsidR="004237CB" w:rsidRPr="00287929" w:rsidRDefault="00623462" w:rsidP="00287929">
      <w:pPr>
        <w:ind w:left="2160" w:firstLine="720"/>
        <w:rPr>
          <w:b/>
          <w:bCs/>
          <w:lang w:val="en-US"/>
        </w:rPr>
      </w:pPr>
      <w:r w:rsidRPr="00287929">
        <w:rPr>
          <w:b/>
          <w:bCs/>
          <w:lang w:val="en-US"/>
        </w:rPr>
        <w:t>Treasurer’s Report 2020-21</w:t>
      </w:r>
    </w:p>
    <w:p w14:paraId="5EBA1BDC" w14:textId="129DF5F9" w:rsidR="00623462" w:rsidRDefault="00623462">
      <w:pPr>
        <w:rPr>
          <w:lang w:val="en-US"/>
        </w:rPr>
      </w:pPr>
    </w:p>
    <w:p w14:paraId="50F1FF8A" w14:textId="056C10FC" w:rsidR="00623462" w:rsidRDefault="00623462">
      <w:pPr>
        <w:rPr>
          <w:lang w:val="en-US"/>
        </w:rPr>
      </w:pPr>
      <w:r>
        <w:rPr>
          <w:lang w:val="en-US"/>
        </w:rPr>
        <w:t>The start of the 2020-21 season was cut short due to the Covid-19 pandemic, and so there was no 2020 spring session.</w:t>
      </w:r>
    </w:p>
    <w:p w14:paraId="3B3E9EDD" w14:textId="725F1261" w:rsidR="00623462" w:rsidRDefault="00623462">
      <w:pPr>
        <w:rPr>
          <w:lang w:val="en-US"/>
        </w:rPr>
      </w:pPr>
      <w:r>
        <w:rPr>
          <w:lang w:val="en-US"/>
        </w:rPr>
        <w:t>The club beg</w:t>
      </w:r>
      <w:r w:rsidR="00A20671">
        <w:rPr>
          <w:lang w:val="en-US"/>
        </w:rPr>
        <w:t>a</w:t>
      </w:r>
      <w:r>
        <w:rPr>
          <w:lang w:val="en-US"/>
        </w:rPr>
        <w:t xml:space="preserve">n using the Uplifter platform for online registrations, as of October. This year both credit card and e-transfers were accepted as payment methods, but going forward only credit card payments will be allowed. </w:t>
      </w:r>
    </w:p>
    <w:p w14:paraId="1DD449CC" w14:textId="55B41470" w:rsidR="00623462" w:rsidRDefault="00623462">
      <w:pPr>
        <w:rPr>
          <w:lang w:val="en-US"/>
        </w:rPr>
      </w:pPr>
      <w:r>
        <w:rPr>
          <w:lang w:val="en-US"/>
        </w:rPr>
        <w:t xml:space="preserve">There was a lot of in and out activity of monies due to the ever-shifting regulations re numbers of skaters allowed on the ice, and different lockdown requirements and timing. </w:t>
      </w:r>
    </w:p>
    <w:p w14:paraId="6655611E" w14:textId="65FB1925" w:rsidR="00287929" w:rsidRDefault="00623462">
      <w:pPr>
        <w:rPr>
          <w:lang w:val="en-US"/>
        </w:rPr>
      </w:pPr>
      <w:r>
        <w:rPr>
          <w:lang w:val="en-US"/>
        </w:rPr>
        <w:t xml:space="preserve">There has been no skating beyond </w:t>
      </w:r>
      <w:r w:rsidR="00287929">
        <w:rPr>
          <w:lang w:val="en-US"/>
        </w:rPr>
        <w:t>March 30, 2021, (</w:t>
      </w:r>
      <w:proofErr w:type="gramStart"/>
      <w:r w:rsidR="00287929">
        <w:rPr>
          <w:lang w:val="en-US"/>
        </w:rPr>
        <w:t>i.e.</w:t>
      </w:r>
      <w:proofErr w:type="gramEnd"/>
      <w:r w:rsidR="00287929">
        <w:rPr>
          <w:lang w:val="en-US"/>
        </w:rPr>
        <w:t xml:space="preserve"> no spring session this year again), and so for this year only it was decided to extend the financial reporting to the end of May.</w:t>
      </w:r>
    </w:p>
    <w:p w14:paraId="691C8AC1" w14:textId="3B03BE7E" w:rsidR="00287929" w:rsidRDefault="00A20671">
      <w:pPr>
        <w:rPr>
          <w:lang w:val="en-US"/>
        </w:rPr>
      </w:pPr>
      <w:r>
        <w:rPr>
          <w:lang w:val="en-US"/>
        </w:rPr>
        <w:t>The club’s financial position continues to be strong, despite the pandemic challenges.</w:t>
      </w:r>
    </w:p>
    <w:p w14:paraId="19AFADC2" w14:textId="77777777" w:rsidR="00A20671" w:rsidRDefault="00A20671">
      <w:pPr>
        <w:rPr>
          <w:lang w:val="en-US"/>
        </w:rPr>
      </w:pPr>
    </w:p>
    <w:p w14:paraId="56BE2648" w14:textId="0267AB6F" w:rsidR="00C25655" w:rsidRDefault="00C25655">
      <w:pPr>
        <w:rPr>
          <w:lang w:val="en-US"/>
        </w:rPr>
      </w:pPr>
      <w:r>
        <w:rPr>
          <w:lang w:val="en-US"/>
        </w:rPr>
        <w:t>Respectfully submitted by: Kathy Ashton 2020-21 Treasurer</w:t>
      </w:r>
    </w:p>
    <w:p w14:paraId="4A3B7C9B" w14:textId="67282B63" w:rsidR="00287929" w:rsidRDefault="00287929">
      <w:pPr>
        <w:rPr>
          <w:lang w:val="en-US"/>
        </w:rPr>
      </w:pPr>
    </w:p>
    <w:p w14:paraId="0B155015" w14:textId="77777777" w:rsidR="00287929" w:rsidRPr="00623462" w:rsidRDefault="00287929">
      <w:pPr>
        <w:rPr>
          <w:lang w:val="en-US"/>
        </w:rPr>
      </w:pPr>
    </w:p>
    <w:sectPr w:rsidR="00287929" w:rsidRPr="00623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62"/>
    <w:rsid w:val="00287929"/>
    <w:rsid w:val="004237CB"/>
    <w:rsid w:val="00623462"/>
    <w:rsid w:val="00715704"/>
    <w:rsid w:val="00A20671"/>
    <w:rsid w:val="00B66149"/>
    <w:rsid w:val="00C25655"/>
    <w:rsid w:val="00C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29D5"/>
  <w15:chartTrackingRefBased/>
  <w15:docId w15:val="{7968B057-9C32-48B5-AB40-BAAC281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73AB-D598-434F-9C79-D0C76962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Ross</cp:lastModifiedBy>
  <cp:revision>2</cp:revision>
  <dcterms:created xsi:type="dcterms:W3CDTF">2021-06-18T23:52:00Z</dcterms:created>
  <dcterms:modified xsi:type="dcterms:W3CDTF">2021-06-18T23:52:00Z</dcterms:modified>
</cp:coreProperties>
</file>